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10D" w:rsidRDefault="000C410D" w:rsidP="000C410D">
      <w:pPr>
        <w:jc w:val="center"/>
        <w:rPr>
          <w:sz w:val="28"/>
          <w:szCs w:val="24"/>
        </w:rPr>
      </w:pPr>
      <w:r>
        <w:rPr>
          <w:noProof/>
          <w:sz w:val="28"/>
          <w:szCs w:val="24"/>
        </w:rPr>
        <w:drawing>
          <wp:inline distT="0" distB="0" distL="0" distR="0">
            <wp:extent cx="574675" cy="655320"/>
            <wp:effectExtent l="19050" t="0" r="0" b="0"/>
            <wp:docPr id="1" name="Рисунок 4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10D" w:rsidRDefault="000C410D" w:rsidP="000C410D">
      <w:pPr>
        <w:pStyle w:val="a3"/>
        <w:spacing w:line="252" w:lineRule="auto"/>
        <w:jc w:val="center"/>
        <w:rPr>
          <w:b/>
          <w:spacing w:val="20"/>
          <w:sz w:val="28"/>
          <w:szCs w:val="24"/>
        </w:rPr>
      </w:pPr>
      <w:r>
        <w:rPr>
          <w:b/>
          <w:spacing w:val="20"/>
          <w:sz w:val="28"/>
          <w:szCs w:val="24"/>
        </w:rPr>
        <w:t xml:space="preserve">АДМИНИСТРАЦИЯ </w:t>
      </w:r>
    </w:p>
    <w:p w:rsidR="000C410D" w:rsidRDefault="000C410D" w:rsidP="000C410D">
      <w:pPr>
        <w:pStyle w:val="a3"/>
        <w:spacing w:line="252" w:lineRule="auto"/>
        <w:jc w:val="center"/>
        <w:rPr>
          <w:b/>
          <w:spacing w:val="20"/>
          <w:sz w:val="28"/>
          <w:szCs w:val="24"/>
        </w:rPr>
      </w:pPr>
      <w:r>
        <w:rPr>
          <w:b/>
          <w:spacing w:val="20"/>
          <w:sz w:val="28"/>
          <w:szCs w:val="24"/>
        </w:rPr>
        <w:t>НОВОСЕЛЬСКОГО МУНИЦИПАЛЬНОГО ОБРАЗОВАНИЯ</w:t>
      </w:r>
      <w:r>
        <w:rPr>
          <w:b/>
          <w:spacing w:val="20"/>
          <w:sz w:val="28"/>
          <w:szCs w:val="24"/>
        </w:rPr>
        <w:br/>
        <w:t>ЕРШОВСКОГО РАЙОНА САРАТОВСКОЙ ОБЛАСТИ</w:t>
      </w:r>
    </w:p>
    <w:p w:rsidR="000C410D" w:rsidRDefault="000C410D" w:rsidP="000C410D">
      <w:pPr>
        <w:pStyle w:val="a3"/>
        <w:spacing w:before="80" w:line="288" w:lineRule="auto"/>
        <w:jc w:val="center"/>
        <w:rPr>
          <w:rFonts w:ascii="Arial" w:hAnsi="Arial"/>
          <w:b/>
          <w:sz w:val="28"/>
          <w:szCs w:val="24"/>
        </w:rPr>
      </w:pPr>
    </w:p>
    <w:p w:rsidR="000C410D" w:rsidRDefault="001F092F" w:rsidP="000C410D">
      <w:pPr>
        <w:jc w:val="both"/>
        <w:rPr>
          <w:sz w:val="28"/>
          <w:szCs w:val="24"/>
        </w:rPr>
      </w:pPr>
      <w:r w:rsidRPr="001F092F">
        <w:pict>
          <v:line id="_x0000_s1026" style="position:absolute;left:0;text-align:left;z-index:251658240" from=".45pt,-.45pt" to="468.75pt,-.45pt" o:allowincell="f" strokeweight="4.5pt">
            <v:stroke startarrowwidth="narrow" startarrowlength="short" endarrowwidth="narrow" endarrowlength="short" linestyle="thickThin"/>
          </v:line>
        </w:pict>
      </w:r>
    </w:p>
    <w:p w:rsidR="000C410D" w:rsidRDefault="000C410D" w:rsidP="000C410D">
      <w:pPr>
        <w:jc w:val="center"/>
        <w:rPr>
          <w:sz w:val="28"/>
          <w:szCs w:val="24"/>
        </w:rPr>
      </w:pPr>
    </w:p>
    <w:p w:rsidR="000C410D" w:rsidRDefault="000C410D" w:rsidP="000C410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ПОСТАНОВЛЕНИЕ</w:t>
      </w:r>
    </w:p>
    <w:p w:rsidR="000C410D" w:rsidRDefault="000C410D" w:rsidP="000C410D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C410D" w:rsidRDefault="000C410D" w:rsidP="000C410D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от  </w:t>
      </w:r>
      <w:r w:rsidR="00C45AF0">
        <w:rPr>
          <w:rFonts w:ascii="Times New Roman" w:hAnsi="Times New Roman" w:cs="Times New Roman"/>
          <w:b/>
          <w:sz w:val="28"/>
          <w:szCs w:val="24"/>
        </w:rPr>
        <w:t>27.06.</w:t>
      </w:r>
      <w:r>
        <w:rPr>
          <w:rFonts w:ascii="Times New Roman" w:hAnsi="Times New Roman" w:cs="Times New Roman"/>
          <w:b/>
          <w:sz w:val="28"/>
          <w:szCs w:val="24"/>
        </w:rPr>
        <w:t xml:space="preserve"> 2016 г.                                                                                        № </w:t>
      </w:r>
      <w:r w:rsidR="00C45AF0">
        <w:rPr>
          <w:rFonts w:ascii="Times New Roman" w:hAnsi="Times New Roman" w:cs="Times New Roman"/>
          <w:b/>
          <w:sz w:val="28"/>
          <w:szCs w:val="24"/>
        </w:rPr>
        <w:t>3</w:t>
      </w:r>
      <w:r w:rsidR="00FD66E5">
        <w:rPr>
          <w:rFonts w:ascii="Times New Roman" w:hAnsi="Times New Roman" w:cs="Times New Roman"/>
          <w:b/>
          <w:sz w:val="28"/>
          <w:szCs w:val="24"/>
        </w:rPr>
        <w:t>6</w:t>
      </w:r>
    </w:p>
    <w:p w:rsidR="000C410D" w:rsidRDefault="000C410D" w:rsidP="000C410D">
      <w:pPr>
        <w:pStyle w:val="a5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Об утверждении схемы расположения</w:t>
      </w:r>
    </w:p>
    <w:p w:rsidR="000C410D" w:rsidRDefault="000C410D" w:rsidP="000C410D">
      <w:pPr>
        <w:pStyle w:val="a5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границ земельного участка</w:t>
      </w:r>
    </w:p>
    <w:p w:rsidR="000C410D" w:rsidRDefault="000C410D" w:rsidP="000C410D">
      <w:pPr>
        <w:pStyle w:val="a5"/>
        <w:rPr>
          <w:rFonts w:ascii="Times New Roman" w:hAnsi="Times New Roman" w:cs="Times New Roman"/>
          <w:b/>
          <w:sz w:val="28"/>
          <w:szCs w:val="24"/>
        </w:rPr>
      </w:pPr>
    </w:p>
    <w:p w:rsidR="000C410D" w:rsidRDefault="000C410D" w:rsidP="000C410D">
      <w:pPr>
        <w:pStyle w:val="a5"/>
        <w:rPr>
          <w:rFonts w:ascii="Times New Roman" w:hAnsi="Times New Roman" w:cs="Times New Roman"/>
          <w:b/>
          <w:sz w:val="28"/>
          <w:szCs w:val="24"/>
        </w:rPr>
      </w:pPr>
    </w:p>
    <w:p w:rsidR="000C410D" w:rsidRDefault="000C410D" w:rsidP="000C410D">
      <w:pPr>
        <w:pStyle w:val="a5"/>
        <w:rPr>
          <w:rFonts w:ascii="Times New Roman" w:hAnsi="Times New Roman" w:cs="Times New Roman"/>
          <w:b/>
          <w:sz w:val="28"/>
          <w:szCs w:val="24"/>
        </w:rPr>
      </w:pPr>
    </w:p>
    <w:p w:rsidR="000C410D" w:rsidRPr="00C0025A" w:rsidRDefault="000C410D" w:rsidP="000C410D">
      <w:pPr>
        <w:pStyle w:val="a5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Руководствуясь пунктом 5 статьи 31 Земельного Кодекса Российской Федерации, Федеральным Законом от 25 октября 2001 г. №  137-ФЗ « О введении в действие Земельного Кодекса Российской Федерации», рассмотрев </w:t>
      </w:r>
      <w:r>
        <w:rPr>
          <w:rFonts w:ascii="Times New Roman" w:hAnsi="Times New Roman"/>
          <w:sz w:val="28"/>
        </w:rPr>
        <w:t>представленные</w:t>
      </w:r>
      <w:r w:rsidR="00C45AF0">
        <w:rPr>
          <w:rFonts w:ascii="Times New Roman" w:hAnsi="Times New Roman"/>
          <w:sz w:val="28"/>
        </w:rPr>
        <w:t xml:space="preserve"> документы</w:t>
      </w:r>
      <w:r>
        <w:rPr>
          <w:rFonts w:ascii="Times New Roman" w:hAnsi="Times New Roman" w:cs="Times New Roman"/>
          <w:sz w:val="28"/>
          <w:szCs w:val="24"/>
        </w:rPr>
        <w:t xml:space="preserve">, администрация  Новосельского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4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района Саратовской области </w:t>
      </w:r>
      <w:r w:rsidRPr="00C0025A">
        <w:rPr>
          <w:rFonts w:ascii="Times New Roman" w:hAnsi="Times New Roman" w:cs="Times New Roman"/>
          <w:b/>
          <w:sz w:val="28"/>
          <w:szCs w:val="24"/>
        </w:rPr>
        <w:t>ПОСТАНОВЛЯЕТ:</w:t>
      </w:r>
    </w:p>
    <w:p w:rsidR="000C410D" w:rsidRPr="00C0025A" w:rsidRDefault="000C410D" w:rsidP="000C410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060775">
        <w:rPr>
          <w:rFonts w:ascii="Times New Roman" w:hAnsi="Times New Roman" w:cs="Times New Roman"/>
          <w:sz w:val="28"/>
          <w:szCs w:val="24"/>
        </w:rPr>
        <w:t xml:space="preserve">Утвердить схему расположения земельного  участка  площадью </w:t>
      </w:r>
      <w:r w:rsidR="00FD66E5">
        <w:rPr>
          <w:rFonts w:ascii="Times New Roman" w:hAnsi="Times New Roman" w:cs="Times New Roman"/>
          <w:sz w:val="28"/>
          <w:szCs w:val="24"/>
        </w:rPr>
        <w:t>9334,0</w:t>
      </w:r>
      <w:r w:rsidR="00C45AF0">
        <w:rPr>
          <w:rFonts w:ascii="Times New Roman" w:hAnsi="Times New Roman" w:cs="Times New Roman"/>
          <w:sz w:val="28"/>
          <w:szCs w:val="24"/>
        </w:rPr>
        <w:t xml:space="preserve"> кв.м.,         из зем</w:t>
      </w:r>
      <w:r w:rsidR="009C1BE6">
        <w:rPr>
          <w:rFonts w:ascii="Times New Roman" w:hAnsi="Times New Roman" w:cs="Times New Roman"/>
          <w:sz w:val="28"/>
          <w:szCs w:val="24"/>
        </w:rPr>
        <w:t>ель</w:t>
      </w:r>
      <w:r w:rsidR="00C45AF0">
        <w:rPr>
          <w:rFonts w:ascii="Times New Roman" w:hAnsi="Times New Roman" w:cs="Times New Roman"/>
          <w:sz w:val="28"/>
          <w:szCs w:val="24"/>
        </w:rPr>
        <w:t xml:space="preserve"> </w:t>
      </w:r>
      <w:r w:rsidR="009C1BE6">
        <w:rPr>
          <w:rFonts w:ascii="Times New Roman" w:hAnsi="Times New Roman" w:cs="Times New Roman"/>
          <w:sz w:val="28"/>
          <w:szCs w:val="24"/>
        </w:rPr>
        <w:t>сельскохозяйственного назначения</w:t>
      </w:r>
      <w:r w:rsidRPr="00060775">
        <w:rPr>
          <w:rFonts w:ascii="Times New Roman" w:hAnsi="Times New Roman" w:cs="Times New Roman"/>
          <w:sz w:val="28"/>
          <w:szCs w:val="24"/>
        </w:rPr>
        <w:t xml:space="preserve">, </w:t>
      </w:r>
      <w:r>
        <w:rPr>
          <w:rFonts w:ascii="Times New Roman" w:hAnsi="Times New Roman" w:cs="Times New Roman"/>
          <w:sz w:val="28"/>
          <w:szCs w:val="24"/>
        </w:rPr>
        <w:t>ра</w:t>
      </w:r>
      <w:r w:rsidRPr="00C0025A">
        <w:rPr>
          <w:rFonts w:ascii="Times New Roman" w:hAnsi="Times New Roman" w:cs="Times New Roman"/>
          <w:sz w:val="28"/>
          <w:szCs w:val="24"/>
        </w:rPr>
        <w:t>сположенного по адресу: Саратовская область,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Ершовский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район, северо-западная окраина с</w:t>
      </w:r>
      <w:proofErr w:type="gramStart"/>
      <w:r>
        <w:rPr>
          <w:rFonts w:ascii="Times New Roman" w:hAnsi="Times New Roman" w:cs="Times New Roman"/>
          <w:sz w:val="28"/>
          <w:szCs w:val="24"/>
        </w:rPr>
        <w:t>.Л</w:t>
      </w:r>
      <w:proofErr w:type="gramEnd"/>
      <w:r>
        <w:rPr>
          <w:rFonts w:ascii="Times New Roman" w:hAnsi="Times New Roman" w:cs="Times New Roman"/>
          <w:sz w:val="28"/>
          <w:szCs w:val="24"/>
        </w:rPr>
        <w:t>обки</w:t>
      </w:r>
      <w:r w:rsidRPr="00C0025A">
        <w:rPr>
          <w:rFonts w:ascii="Times New Roman" w:hAnsi="Times New Roman" w:cs="Times New Roman"/>
          <w:sz w:val="28"/>
          <w:szCs w:val="24"/>
        </w:rPr>
        <w:t>,</w:t>
      </w:r>
      <w:r>
        <w:rPr>
          <w:rFonts w:ascii="Times New Roman" w:hAnsi="Times New Roman" w:cs="Times New Roman"/>
          <w:sz w:val="28"/>
          <w:szCs w:val="24"/>
        </w:rPr>
        <w:t xml:space="preserve"> территория Новосельского МО,</w:t>
      </w:r>
      <w:r w:rsidRPr="00C0025A">
        <w:rPr>
          <w:rFonts w:ascii="Times New Roman" w:hAnsi="Times New Roman" w:cs="Times New Roman"/>
          <w:sz w:val="28"/>
          <w:szCs w:val="24"/>
        </w:rPr>
        <w:t xml:space="preserve"> для </w:t>
      </w:r>
      <w:r>
        <w:rPr>
          <w:rFonts w:ascii="Times New Roman" w:hAnsi="Times New Roman" w:cs="Times New Roman"/>
          <w:sz w:val="28"/>
          <w:szCs w:val="24"/>
        </w:rPr>
        <w:t>размещения гидроузла</w:t>
      </w:r>
      <w:r w:rsidRPr="00C0025A">
        <w:rPr>
          <w:rFonts w:ascii="Times New Roman" w:hAnsi="Times New Roman" w:cs="Times New Roman"/>
          <w:sz w:val="28"/>
          <w:szCs w:val="24"/>
        </w:rPr>
        <w:t>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C0025A">
        <w:rPr>
          <w:rFonts w:ascii="Times New Roman" w:hAnsi="Times New Roman" w:cs="Times New Roman"/>
          <w:sz w:val="28"/>
          <w:szCs w:val="24"/>
        </w:rPr>
        <w:t xml:space="preserve">находящегося в кадастровом квартале: </w:t>
      </w:r>
      <w:r>
        <w:rPr>
          <w:rFonts w:ascii="Times New Roman" w:hAnsi="Times New Roman" w:cs="Times New Roman"/>
          <w:sz w:val="28"/>
          <w:szCs w:val="24"/>
        </w:rPr>
        <w:t>64:13:14</w:t>
      </w:r>
      <w:r w:rsidR="00C80FA6">
        <w:rPr>
          <w:rFonts w:ascii="Times New Roman" w:hAnsi="Times New Roman" w:cs="Times New Roman"/>
          <w:sz w:val="28"/>
          <w:szCs w:val="24"/>
        </w:rPr>
        <w:t>0801</w:t>
      </w:r>
      <w:r w:rsidRPr="00C0025A">
        <w:rPr>
          <w:rFonts w:ascii="Times New Roman" w:hAnsi="Times New Roman" w:cs="Times New Roman"/>
          <w:sz w:val="28"/>
          <w:szCs w:val="24"/>
        </w:rPr>
        <w:t>.</w:t>
      </w:r>
    </w:p>
    <w:p w:rsidR="000C410D" w:rsidRPr="00060775" w:rsidRDefault="000C410D" w:rsidP="000C410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60775">
        <w:rPr>
          <w:rFonts w:ascii="Times New Roman" w:hAnsi="Times New Roman" w:cs="Times New Roman"/>
          <w:sz w:val="28"/>
          <w:szCs w:val="28"/>
        </w:rPr>
        <w:t>Ограничения в использовании земельного участка: нет.</w:t>
      </w:r>
    </w:p>
    <w:p w:rsidR="000C410D" w:rsidRPr="00C0025A" w:rsidRDefault="000C410D" w:rsidP="000C410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C410D" w:rsidRPr="00C0025A" w:rsidRDefault="000C410D" w:rsidP="000C410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C410D" w:rsidRDefault="000C410D" w:rsidP="000C410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C410D" w:rsidRDefault="000C410D" w:rsidP="000C410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C410D" w:rsidRPr="00C0025A" w:rsidRDefault="000C410D" w:rsidP="000C410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C0025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0025A">
        <w:rPr>
          <w:rFonts w:ascii="Times New Roman" w:hAnsi="Times New Roman" w:cs="Times New Roman"/>
          <w:sz w:val="28"/>
          <w:szCs w:val="28"/>
        </w:rPr>
        <w:t xml:space="preserve"> администрации Новосельског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0025A">
        <w:rPr>
          <w:rFonts w:ascii="Times New Roman" w:hAnsi="Times New Roman" w:cs="Times New Roman"/>
          <w:sz w:val="28"/>
          <w:szCs w:val="28"/>
        </w:rPr>
        <w:t xml:space="preserve"> МО: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Н.А.Королева</w:t>
      </w:r>
    </w:p>
    <w:p w:rsidR="000C410D" w:rsidRDefault="000C410D" w:rsidP="000C410D"/>
    <w:p w:rsidR="003240CE" w:rsidRDefault="003240CE"/>
    <w:sectPr w:rsidR="003240CE" w:rsidSect="00C0025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A14E4"/>
    <w:multiLevelType w:val="hybridMultilevel"/>
    <w:tmpl w:val="E5B26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410D"/>
    <w:rsid w:val="000C410D"/>
    <w:rsid w:val="001F092F"/>
    <w:rsid w:val="003240CE"/>
    <w:rsid w:val="009C1BE6"/>
    <w:rsid w:val="00C45AF0"/>
    <w:rsid w:val="00C80FA6"/>
    <w:rsid w:val="00FD6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0C410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0C410D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 Spacing"/>
    <w:uiPriority w:val="1"/>
    <w:qFormat/>
    <w:rsid w:val="000C410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C410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C4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1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Mostroo</dc:creator>
  <cp:lastModifiedBy>26042016</cp:lastModifiedBy>
  <cp:revision>4</cp:revision>
  <cp:lastPrinted>2016-06-27T06:30:00Z</cp:lastPrinted>
  <dcterms:created xsi:type="dcterms:W3CDTF">2016-06-27T06:30:00Z</dcterms:created>
  <dcterms:modified xsi:type="dcterms:W3CDTF">2016-06-27T06:34:00Z</dcterms:modified>
</cp:coreProperties>
</file>